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4300" w14:textId="53BCDBD8" w:rsidR="00DA32A5" w:rsidRPr="00026217" w:rsidRDefault="00026217" w:rsidP="0002621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026217">
        <w:rPr>
          <w:rFonts w:ascii="Times New Roman" w:hAnsi="Times New Roman" w:cs="Times New Roman"/>
          <w:b/>
          <w:bCs/>
          <w:sz w:val="40"/>
          <w:szCs w:val="40"/>
          <w:lang w:val="vi-VN"/>
        </w:rPr>
        <w:t>PHỤ LỤC</w:t>
      </w:r>
    </w:p>
    <w:p w14:paraId="0F4ACA02" w14:textId="0C5D8644" w:rsidR="00026217" w:rsidRPr="00026217" w:rsidRDefault="00026217" w:rsidP="00026217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026217"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inline distT="0" distB="0" distL="0" distR="0" wp14:anchorId="7F311F70" wp14:editId="7ACB7C05">
            <wp:extent cx="3311432" cy="3311432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959" cy="333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49EFD" w14:textId="38612664" w:rsidR="00026217" w:rsidRPr="00026217" w:rsidRDefault="00026217" w:rsidP="00026217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hyperlink r:id="rId5" w:history="1">
        <w:r w:rsidRPr="00026217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Link video hướng dẫn gửi thư qua Bưu điện</w:t>
        </w:r>
      </w:hyperlink>
    </w:p>
    <w:sectPr w:rsidR="00026217" w:rsidRPr="00026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17"/>
    <w:rsid w:val="00026217"/>
    <w:rsid w:val="00D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08A339"/>
  <w15:chartTrackingRefBased/>
  <w15:docId w15:val="{EF08E8BF-BE2C-0E43-AE95-221164EF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>
      <w:pPr>
        <w:spacing w:before="120" w:after="120" w:line="240" w:lineRule="atLeast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2EvaC9D5j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Minh Anh</dc:creator>
  <cp:keywords/>
  <dc:description/>
  <cp:lastModifiedBy>Lê Minh Anh</cp:lastModifiedBy>
  <cp:revision>1</cp:revision>
  <dcterms:created xsi:type="dcterms:W3CDTF">2025-12-25T18:20:00Z</dcterms:created>
  <dcterms:modified xsi:type="dcterms:W3CDTF">2025-12-25T18:22:00Z</dcterms:modified>
</cp:coreProperties>
</file>